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F692F">
      <w:pPr>
        <w:spacing w:line="420" w:lineRule="exact"/>
        <w:ind w:firstLine="420"/>
        <w:jc w:val="center"/>
        <w:rPr>
          <w:rFonts w:hint="default" w:ascii="宋体" w:hAnsi="宋体" w:eastAsiaTheme="minorEastAsia"/>
          <w:b/>
          <w:sz w:val="24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四年级奥数  应用题（三）</w:t>
      </w:r>
    </w:p>
    <w:p w14:paraId="7914E5F8">
      <w:pPr>
        <w:widowControl/>
        <w:spacing w:line="360" w:lineRule="auto"/>
        <w:ind w:left="843" w:hanging="843" w:hangingChars="4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【例题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Cs w:val="21"/>
        </w:rPr>
        <w:t>】</w:t>
      </w:r>
      <w:r>
        <w:rPr>
          <w:rFonts w:hint="eastAsia" w:ascii="宋体" w:hAnsi="宋体" w:cs="宋体"/>
          <w:kern w:val="0"/>
          <w:szCs w:val="21"/>
        </w:rPr>
        <w:t>一个木器厂要生产一批课桌。原计划每天生产60张，实际每天比原计划多生产4张，结果提前一天完成任务。原计划要生产多少张课桌？</w:t>
      </w:r>
    </w:p>
    <w:p w14:paraId="498F929C">
      <w:pPr>
        <w:widowControl/>
        <w:spacing w:line="360" w:lineRule="auto"/>
        <w:ind w:left="1265" w:hanging="1265" w:hangingChars="6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【思路导航】</w:t>
      </w:r>
      <w:r>
        <w:rPr>
          <w:rFonts w:hint="eastAsia" w:ascii="宋体" w:hAnsi="宋体" w:cs="宋体"/>
          <w:kern w:val="0"/>
          <w:szCs w:val="21"/>
        </w:rPr>
        <w:t>这道题的关键是要求出工作时间。因为实际比原计划提前1天完成任务，这就相当于把原计划最后1天的任务平均分到前面的几天去做，正好分完。实际比原计划每天多生产4张，所以实际生产的天数是60÷4=15天，原计划生产的天数是15＋1=16天。所以原计划要生产60×16=960张。</w:t>
      </w:r>
    </w:p>
    <w:p w14:paraId="076DFAE1"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练习4：</w:t>
      </w:r>
    </w:p>
    <w:p w14:paraId="03B4F5E1">
      <w:pPr>
        <w:widowControl/>
        <w:spacing w:line="360" w:lineRule="auto"/>
        <w:ind w:left="630" w:hanging="630" w:hangingChars="3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（1）电视机厂接到一批生产任务，计划每天生产90台，可以按期完成。实际每天多生产5台，结果提前1天完成任务。这批电视机共有多少台？</w:t>
      </w:r>
    </w:p>
    <w:p w14:paraId="0979F744">
      <w:pPr>
        <w:widowControl/>
        <w:spacing w:line="360" w:lineRule="auto"/>
        <w:ind w:left="630" w:hanging="630" w:hangingChars="3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（2）小明看一本故事书，计划每天看12页，实际每天多看8页，结果提前2天看完。这本故事书有多少页？</w:t>
      </w:r>
    </w:p>
    <w:p w14:paraId="02EA1E9C"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（3）修一条公路，计划每天修60米，实际每天比计划多修15米，结果提前4天修完。一共修了多少米？</w:t>
      </w:r>
    </w:p>
    <w:p w14:paraId="1B14379B">
      <w:pPr>
        <w:widowControl/>
        <w:spacing w:line="360" w:lineRule="auto"/>
        <w:ind w:firstLine="422" w:firstLineChars="200"/>
        <w:jc w:val="left"/>
        <w:rPr>
          <w:rFonts w:hint="eastAsia" w:ascii="宋体" w:hAnsi="宋体" w:cs="宋体"/>
          <w:b/>
          <w:color w:val="FF0000"/>
          <w:kern w:val="0"/>
          <w:szCs w:val="21"/>
        </w:rPr>
      </w:pPr>
    </w:p>
    <w:p w14:paraId="5E694326">
      <w:pPr>
        <w:widowControl/>
        <w:spacing w:line="360" w:lineRule="auto"/>
        <w:jc w:val="left"/>
        <w:rPr>
          <w:rFonts w:hint="eastAsia" w:ascii="宋体" w:hAnsi="宋体" w:cs="宋体"/>
          <w:b w:val="0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【答案】（1）这批电视机1710台。</w:t>
      </w:r>
    </w:p>
    <w:p w14:paraId="7D7AA163">
      <w:pPr>
        <w:widowControl/>
        <w:spacing w:line="360" w:lineRule="auto"/>
        <w:ind w:firstLine="840" w:firstLineChars="400"/>
        <w:jc w:val="left"/>
        <w:rPr>
          <w:rFonts w:hint="eastAsia" w:ascii="宋体" w:hAnsi="宋体" w:cs="宋体"/>
          <w:b w:val="0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（2）这本故事书有60页。</w:t>
      </w:r>
    </w:p>
    <w:p w14:paraId="615D24E2">
      <w:pPr>
        <w:widowControl/>
        <w:spacing w:line="360" w:lineRule="auto"/>
        <w:ind w:firstLine="840" w:firstLineChars="400"/>
        <w:jc w:val="left"/>
        <w:rPr>
          <w:rFonts w:hint="eastAsia" w:ascii="宋体" w:hAnsi="宋体" w:cs="宋体"/>
          <w:b w:val="0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（3）一共修了1200米。</w:t>
      </w:r>
    </w:p>
    <w:p w14:paraId="0AB1CC25">
      <w:pPr>
        <w:widowControl/>
        <w:jc w:val="left"/>
        <w:rPr>
          <w:rFonts w:hint="default" w:ascii="Times New Roman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454" w:right="1134" w:bottom="45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HK">
    <w:altName w:val="Calibri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Yu Gothic UI Semibold">
    <w:panose1 w:val="020B0700000000000000"/>
    <w:charset w:val="80"/>
    <w:family w:val="swiss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28558762"/>
      <w:docPartObj>
        <w:docPartGallery w:val="autotext"/>
      </w:docPartObj>
    </w:sdtPr>
    <w:sdtContent>
      <w:p w14:paraId="12EB8157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F05A1">
    <w:pPr>
      <w:pStyle w:val="9"/>
      <w:jc w:val="left"/>
      <w:rPr>
        <w:rFonts w:ascii="Yu Gothic UI Semibold" w:hAnsi="Yu Gothic UI Semibold"/>
        <w:color w:val="002060"/>
        <w:sz w:val="24"/>
      </w:rPr>
    </w:pPr>
    <w:r>
      <w:rPr>
        <w:rFonts w:hint="eastAsia" w:ascii="微软雅黑" w:hAnsi="微软雅黑" w:eastAsia="微软雅黑"/>
        <w:bCs/>
        <w:color w:val="008000"/>
        <w:kern w:val="240"/>
        <w:sz w:val="26"/>
      </w:rPr>
      <w:t>友果培优</w:t>
    </w:r>
    <w:r>
      <w:rPr>
        <w:rFonts w:hint="eastAsia" w:ascii="微软雅黑" w:hAnsi="微软雅黑" w:eastAsia="微软雅黑"/>
        <w:bCs/>
        <w:color w:val="008000"/>
        <w:sz w:val="26"/>
      </w:rPr>
      <w:t xml:space="preserve">       </w:t>
    </w:r>
    <w:r>
      <w:rPr>
        <w:rFonts w:ascii="微软雅黑" w:hAnsi="微软雅黑" w:eastAsia="微软雅黑"/>
        <w:bCs/>
        <w:color w:val="008000"/>
        <w:sz w:val="26"/>
      </w:rPr>
      <w:t xml:space="preserve">                 </w:t>
    </w:r>
    <w:r>
      <w:rPr>
        <w:rFonts w:ascii="微软雅黑" w:hAnsi="微软雅黑" w:eastAsia="微软雅黑"/>
        <w:color w:val="333333"/>
        <w:sz w:val="19"/>
        <w:szCs w:val="23"/>
        <w:shd w:val="clear" w:color="auto" w:fill="FFFFFF"/>
      </w:rPr>
      <w:t>www.yogor.cn</w:t>
    </w:r>
    <w:r>
      <w:rPr>
        <w:rFonts w:hint="eastAsia" w:ascii="微软雅黑" w:hAnsi="微软雅黑" w:eastAsia="微软雅黑"/>
        <w:bCs/>
        <w:color w:val="008000"/>
        <w:sz w:val="22"/>
      </w:rPr>
      <w:t xml:space="preserve"> </w:t>
    </w:r>
    <w:r>
      <w:rPr>
        <w:rFonts w:ascii="微软雅黑" w:hAnsi="微软雅黑" w:eastAsia="微软雅黑"/>
        <w:bCs/>
        <w:color w:val="008000"/>
        <w:sz w:val="26"/>
      </w:rPr>
      <w:t xml:space="preserve">    </w:t>
    </w:r>
    <w:r>
      <w:rPr>
        <w:rFonts w:ascii="微软雅黑" w:hAnsi="微软雅黑" w:eastAsia="微软雅黑"/>
        <w:bCs/>
        <w:color w:val="008000"/>
        <w:kern w:val="240"/>
        <w:sz w:val="26"/>
      </w:rPr>
      <w:t xml:space="preserve">         </w:t>
    </w:r>
    <w:r>
      <w:rPr>
        <w:rFonts w:hint="eastAsia" w:ascii="微软雅黑" w:hAnsi="微软雅黑" w:eastAsia="微软雅黑"/>
        <w:bCs/>
        <w:color w:val="00B0F0"/>
        <w:kern w:val="240"/>
        <w:sz w:val="26"/>
      </w:rPr>
      <w:t>相信自己，坚持到底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FA619">
    <w:pPr>
      <w:pStyle w:val="9"/>
    </w:pPr>
    <w:r>
      <w:pict>
        <v:shape id="PowerPlusWaterMarkObject189537516" o:spid="_x0000_s4098" o:spt="136" type="#_x0000_t136" style="position:absolute;left:0pt;height:78.05pt;width:507.4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江南汇教育网 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D0953">
    <w:pPr>
      <w:pStyle w:val="9"/>
    </w:pPr>
    <w:r>
      <w:pict>
        <v:shape id="PowerPlusWaterMarkObject189537515" o:spid="_x0000_s4097" o:spt="136" type="#_x0000_t136" style="position:absolute;left:0pt;height:78.05pt;width:507.4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江南汇教育网 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F50EC6"/>
    <w:rsid w:val="0003325C"/>
    <w:rsid w:val="000701E4"/>
    <w:rsid w:val="00097BAD"/>
    <w:rsid w:val="000A2846"/>
    <w:rsid w:val="000B1448"/>
    <w:rsid w:val="000F1BAE"/>
    <w:rsid w:val="001250E1"/>
    <w:rsid w:val="00133B94"/>
    <w:rsid w:val="001360D2"/>
    <w:rsid w:val="001601E6"/>
    <w:rsid w:val="00184F51"/>
    <w:rsid w:val="001A74BD"/>
    <w:rsid w:val="0021492B"/>
    <w:rsid w:val="0022714F"/>
    <w:rsid w:val="002932F0"/>
    <w:rsid w:val="002B0B91"/>
    <w:rsid w:val="002D25D6"/>
    <w:rsid w:val="002D7ABF"/>
    <w:rsid w:val="002E7EBA"/>
    <w:rsid w:val="00351998"/>
    <w:rsid w:val="00387841"/>
    <w:rsid w:val="003B2063"/>
    <w:rsid w:val="003D64C4"/>
    <w:rsid w:val="00411C47"/>
    <w:rsid w:val="0041728B"/>
    <w:rsid w:val="00446D89"/>
    <w:rsid w:val="0048259B"/>
    <w:rsid w:val="004D63B5"/>
    <w:rsid w:val="004E1999"/>
    <w:rsid w:val="0051303C"/>
    <w:rsid w:val="0056636E"/>
    <w:rsid w:val="005B4247"/>
    <w:rsid w:val="005E77D1"/>
    <w:rsid w:val="00630AC2"/>
    <w:rsid w:val="007712D8"/>
    <w:rsid w:val="00790640"/>
    <w:rsid w:val="007A7C64"/>
    <w:rsid w:val="007C623E"/>
    <w:rsid w:val="007D5A8F"/>
    <w:rsid w:val="00821202"/>
    <w:rsid w:val="00841919"/>
    <w:rsid w:val="0086634A"/>
    <w:rsid w:val="00875B84"/>
    <w:rsid w:val="008A150C"/>
    <w:rsid w:val="008D16BC"/>
    <w:rsid w:val="00922C4F"/>
    <w:rsid w:val="00923AB3"/>
    <w:rsid w:val="00923DE7"/>
    <w:rsid w:val="009544BA"/>
    <w:rsid w:val="009C45A1"/>
    <w:rsid w:val="009F7323"/>
    <w:rsid w:val="00A04213"/>
    <w:rsid w:val="00AC73FF"/>
    <w:rsid w:val="00AF0331"/>
    <w:rsid w:val="00B06925"/>
    <w:rsid w:val="00B34156"/>
    <w:rsid w:val="00B5074B"/>
    <w:rsid w:val="00C214EC"/>
    <w:rsid w:val="00C30371"/>
    <w:rsid w:val="00C67B41"/>
    <w:rsid w:val="00C87160"/>
    <w:rsid w:val="00C87A75"/>
    <w:rsid w:val="00CB77FC"/>
    <w:rsid w:val="00D255BD"/>
    <w:rsid w:val="00D35602"/>
    <w:rsid w:val="00D56BDE"/>
    <w:rsid w:val="00DA2E64"/>
    <w:rsid w:val="00E7106A"/>
    <w:rsid w:val="00E84E1F"/>
    <w:rsid w:val="00EB4480"/>
    <w:rsid w:val="00EB7F35"/>
    <w:rsid w:val="00FA16A4"/>
    <w:rsid w:val="00FA6C62"/>
    <w:rsid w:val="00FB081F"/>
    <w:rsid w:val="00FD1EC0"/>
    <w:rsid w:val="05780400"/>
    <w:rsid w:val="06A36E6E"/>
    <w:rsid w:val="0D0F0506"/>
    <w:rsid w:val="11024B91"/>
    <w:rsid w:val="183B7DEE"/>
    <w:rsid w:val="19D115A8"/>
    <w:rsid w:val="1B3F0C68"/>
    <w:rsid w:val="1D1161FE"/>
    <w:rsid w:val="22645F92"/>
    <w:rsid w:val="2FC142A4"/>
    <w:rsid w:val="3D5A790D"/>
    <w:rsid w:val="3EE42B00"/>
    <w:rsid w:val="43980272"/>
    <w:rsid w:val="46D849F7"/>
    <w:rsid w:val="53514ECE"/>
    <w:rsid w:val="5552744F"/>
    <w:rsid w:val="5B4241F4"/>
    <w:rsid w:val="5B7A5046"/>
    <w:rsid w:val="60290DD4"/>
    <w:rsid w:val="604B6811"/>
    <w:rsid w:val="60593614"/>
    <w:rsid w:val="60BE0144"/>
    <w:rsid w:val="61677FB2"/>
    <w:rsid w:val="6BF50EC6"/>
    <w:rsid w:val="6E492699"/>
    <w:rsid w:val="6F25020D"/>
    <w:rsid w:val="6FC2282F"/>
    <w:rsid w:val="70ED45DB"/>
    <w:rsid w:val="727F33AE"/>
    <w:rsid w:val="73045661"/>
    <w:rsid w:val="7C976C72"/>
    <w:rsid w:val="7D5A7182"/>
    <w:rsid w:val="7EF21C5D"/>
    <w:rsid w:val="7F775B58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autoSpaceDE w:val="0"/>
      <w:autoSpaceDN w:val="0"/>
      <w:jc w:val="left"/>
    </w:pPr>
    <w:rPr>
      <w:rFonts w:ascii="Noto Sans CJK HK" w:hAnsi="Noto Sans CJK HK" w:eastAsia="Noto Sans CJK HK" w:cs="Noto Sans CJK HK"/>
      <w:kern w:val="0"/>
      <w:szCs w:val="21"/>
    </w:rPr>
  </w:style>
  <w:style w:type="paragraph" w:styleId="6">
    <w:name w:val="Plain Text"/>
    <w:basedOn w:val="1"/>
    <w:unhideWhenUsed/>
    <w:qFormat/>
    <w:uiPriority w:val="0"/>
    <w:rPr>
      <w:rFonts w:ascii="宋体" w:hAnsi="Courier New" w:cs="Courier New" w:eastAsiaTheme="minorEastAsia"/>
      <w:szCs w:val="21"/>
    </w:r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2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Hyperlink"/>
    <w:basedOn w:val="1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字符"/>
    <w:basedOn w:val="14"/>
    <w:link w:val="9"/>
    <w:qFormat/>
    <w:uiPriority w:val="99"/>
    <w:rPr>
      <w:kern w:val="2"/>
      <w:sz w:val="18"/>
      <w:szCs w:val="18"/>
    </w:rPr>
  </w:style>
  <w:style w:type="character" w:customStyle="1" w:styleId="19">
    <w:name w:val="页脚 字符"/>
    <w:basedOn w:val="14"/>
    <w:link w:val="8"/>
    <w:qFormat/>
    <w:uiPriority w:val="99"/>
    <w:rPr>
      <w:kern w:val="2"/>
      <w:sz w:val="18"/>
      <w:szCs w:val="18"/>
    </w:rPr>
  </w:style>
  <w:style w:type="character" w:customStyle="1" w:styleId="20">
    <w:name w:val="批注框文本 字符"/>
    <w:basedOn w:val="14"/>
    <w:link w:val="7"/>
    <w:qFormat/>
    <w:uiPriority w:val="0"/>
    <w:rPr>
      <w:kern w:val="2"/>
      <w:sz w:val="18"/>
      <w:szCs w:val="18"/>
    </w:rPr>
  </w:style>
  <w:style w:type="paragraph" w:customStyle="1" w:styleId="21">
    <w:name w:val="样式1-友果标题"/>
    <w:basedOn w:val="2"/>
    <w:link w:val="22"/>
    <w:qFormat/>
    <w:uiPriority w:val="0"/>
    <w:pPr>
      <w:spacing w:line="240" w:lineRule="auto"/>
      <w:jc w:val="center"/>
    </w:pPr>
    <w:rPr>
      <w:rFonts w:eastAsiaTheme="majorEastAsia"/>
    </w:rPr>
  </w:style>
  <w:style w:type="character" w:customStyle="1" w:styleId="22">
    <w:name w:val="样式1-友果标题 Char"/>
    <w:basedOn w:val="23"/>
    <w:link w:val="21"/>
    <w:qFormat/>
    <w:uiPriority w:val="0"/>
    <w:rPr>
      <w:rFonts w:eastAsiaTheme="majorEastAsia"/>
      <w:kern w:val="44"/>
      <w:sz w:val="44"/>
      <w:szCs w:val="44"/>
    </w:rPr>
  </w:style>
  <w:style w:type="character" w:customStyle="1" w:styleId="23">
    <w:name w:val="标题 1 字符"/>
    <w:basedOn w:val="14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4">
    <w:name w:val="标题 字符"/>
    <w:basedOn w:val="14"/>
    <w:link w:val="11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6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一级标题 alt L"/>
    <w:basedOn w:val="1"/>
    <w:qFormat/>
    <w:uiPriority w:val="0"/>
    <w:pPr>
      <w:widowControl/>
      <w:spacing w:line="288" w:lineRule="auto"/>
      <w:jc w:val="left"/>
    </w:pPr>
    <w:rPr>
      <w:szCs w:val="21"/>
    </w:rPr>
  </w:style>
  <w:style w:type="paragraph" w:customStyle="1" w:styleId="28">
    <w:name w:val="二级标题 alt ["/>
    <w:basedOn w:val="25"/>
    <w:qFormat/>
    <w:uiPriority w:val="0"/>
    <w:pPr>
      <w:widowControl/>
      <w:suppressAutoHyphens/>
      <w:spacing w:line="288" w:lineRule="auto"/>
      <w:ind w:left="-116" w:firstLine="0" w:firstLineChars="0"/>
      <w:jc w:val="left"/>
    </w:pPr>
    <w:rPr>
      <w:rFonts w:ascii="Times New Roman" w:hAnsi="Times New Roman"/>
      <w:kern w:val="0"/>
      <w:szCs w:val="24"/>
    </w:rPr>
  </w:style>
  <w:style w:type="paragraph" w:customStyle="1" w:styleId="29">
    <w:name w:val="三级标题 alt ]"/>
    <w:basedOn w:val="1"/>
    <w:qFormat/>
    <w:uiPriority w:val="0"/>
    <w:pPr>
      <w:widowControl/>
      <w:snapToGrid w:val="0"/>
      <w:spacing w:line="288" w:lineRule="auto"/>
      <w:ind w:left="400"/>
      <w:jc w:val="left"/>
    </w:pPr>
    <w:rPr>
      <w:rFonts w:hAnsi="宋体"/>
      <w:szCs w:val="20"/>
    </w:rPr>
  </w:style>
  <w:style w:type="character" w:customStyle="1" w:styleId="30">
    <w:name w:val="标题 2 Char"/>
    <w:basedOn w:val="14"/>
    <w:link w:val="3"/>
    <w:qFormat/>
    <w:uiPriority w:val="0"/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32">
    <w:name w:val="网格型1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3">
    <w:name w:val="二级章节"/>
    <w:basedOn w:val="1"/>
    <w:qFormat/>
    <w:uiPriority w:val="0"/>
    <w:pPr>
      <w:outlineLvl w:val="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\Desktop\&#21451;&#26524;&#27169;&#26495;-&#35797;&#21367;&#20869;&#37096;_v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友果模板-试卷内部_v6.dotx</Template>
  <Pages>1</Pages>
  <Words>410</Words>
  <Characters>470</Characters>
  <Lines>2</Lines>
  <Paragraphs>1</Paragraphs>
  <TotalTime>2</TotalTime>
  <ScaleCrop>false</ScaleCrop>
  <LinksUpToDate>false</LinksUpToDate>
  <CharactersWithSpaces>479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2024-12-19T03:31:00Z</dcterms:created>
  <dc:creator>沉默是金（孟宪武）</dc:creator>
  <cp:lastModifiedBy>沉默是金（孟宪武）</cp:lastModifiedBy>
  <cp:lastPrinted>2026-04-04T00:48:00Z</cp:lastPrinted>
  <dcterms:modified xsi:type="dcterms:W3CDTF">2026-05-13T06:45:18Z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2E5646166453462CBE40A7C5E7456070_13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eyJoZGlkIjoiODA0OGJmNjAzMTVkZjJmMDZiYTViYWUzYzhhZWYzYjkiLCJ1c2VySWQiOiI1MDgxMTU4MzgifQ==</vt:lpwstr>
  </property>
</Properties>
</file>