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4" w:rsidRDefault="00410824" w:rsidP="00410824">
      <w:pPr>
        <w:spacing w:line="360" w:lineRule="auto"/>
        <w:jc w:val="center"/>
        <w:rPr>
          <w:rFonts w:hint="eastAsia"/>
          <w:b/>
          <w:bCs/>
          <w:sz w:val="30"/>
          <w:szCs w:val="28"/>
        </w:rPr>
      </w:pPr>
      <w:bookmarkStart w:id="0" w:name="_GoBack"/>
      <w:bookmarkEnd w:id="0"/>
      <w:r>
        <w:rPr>
          <w:rFonts w:hint="eastAsia"/>
          <w:b/>
          <w:bCs/>
          <w:sz w:val="30"/>
          <w:szCs w:val="28"/>
        </w:rPr>
        <w:t>苏教版五年级数学上册期中试卷</w:t>
      </w:r>
    </w:p>
    <w:p w:rsidR="00410824" w:rsidRDefault="00410824" w:rsidP="00410824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年级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得分</w:t>
      </w:r>
      <w:r>
        <w:rPr>
          <w:rFonts w:hint="eastAsia"/>
          <w:sz w:val="24"/>
          <w:u w:val="single"/>
        </w:rPr>
        <w:t xml:space="preserve">      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填空。（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的计数单位是（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），它有（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）个这样的计数单位。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68053</w:t>
      </w:r>
      <w:r>
        <w:rPr>
          <w:rFonts w:hint="eastAsia"/>
          <w:sz w:val="24"/>
        </w:rPr>
        <w:t>改写成用</w:t>
      </w:r>
      <w:r>
        <w:rPr>
          <w:sz w:val="24"/>
        </w:rPr>
        <w:t>“</w:t>
      </w:r>
      <w:r>
        <w:rPr>
          <w:rFonts w:hint="eastAsia"/>
          <w:sz w:val="24"/>
        </w:rPr>
        <w:t>万</w:t>
      </w:r>
      <w:r>
        <w:rPr>
          <w:sz w:val="24"/>
        </w:rPr>
        <w:t>”</w:t>
      </w:r>
      <w:r>
        <w:rPr>
          <w:rFonts w:hint="eastAsia"/>
          <w:sz w:val="24"/>
        </w:rPr>
        <w:t>作单位的数是（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），省略万后面的尾数约是（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里有（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2.74</w:t>
      </w:r>
      <w:r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）个</w:t>
      </w:r>
      <w:r>
        <w:rPr>
          <w:rFonts w:hint="eastAsia"/>
          <w:sz w:val="24"/>
        </w:rPr>
        <w:t>0.01</w:t>
      </w:r>
      <w:r>
        <w:rPr>
          <w:rFonts w:hint="eastAsia"/>
          <w:sz w:val="24"/>
        </w:rPr>
        <w:t>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、如果以收入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元，记作</w:t>
      </w:r>
      <w:r>
        <w:rPr>
          <w:rFonts w:hint="eastAsia"/>
          <w:sz w:val="24"/>
        </w:rPr>
        <w:t>+6</w:t>
      </w:r>
      <w:r>
        <w:rPr>
          <w:rFonts w:hint="eastAsia"/>
          <w:sz w:val="24"/>
        </w:rPr>
        <w:t>元，那么支出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元，记作（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）；把向西走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米，记作－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米，</w:t>
      </w:r>
      <w:r>
        <w:rPr>
          <w:rFonts w:hint="eastAsia"/>
          <w:sz w:val="24"/>
        </w:rPr>
        <w:t>+100</w:t>
      </w:r>
      <w:r>
        <w:rPr>
          <w:rFonts w:hint="eastAsia"/>
          <w:sz w:val="24"/>
        </w:rPr>
        <w:t>米，表示的意义是（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、小数点左边第一位是（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）位，右边第一位是（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、在括号里填上合适的小数或分数（小数要化简）</w:t>
      </w:r>
      <w:r>
        <w:rPr>
          <w:rFonts w:hint="eastAsia"/>
          <w:sz w:val="24"/>
        </w:rPr>
        <w:t>0.8=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0.750=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、一个平行四边形的底是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厘米，高是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厘米，它的面积是（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）平方厘米，与它等底等高的三角形的面积是（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）平方厘米。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、一个数的十位、十分位、千分位上都是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，其他各位上都是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，这个数是（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、按照规律在括号里画出每组的第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个图形。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①　○□★▲○□★▲…………………………（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）……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②　□□▲☆☆□□▲☆☆……………………（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）……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）既不是正数，也不是负数。</w:t>
      </w:r>
      <w:r>
        <w:rPr>
          <w:rFonts w:hint="eastAsia"/>
          <w:sz w:val="24"/>
        </w:rPr>
        <w:t xml:space="preserve">   11</w:t>
      </w:r>
      <w:r>
        <w:rPr>
          <w:rFonts w:hint="eastAsia"/>
          <w:sz w:val="24"/>
        </w:rPr>
        <w:t>、两个（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）的梯形能拼成一个长方形。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二、判断正误。（对的打</w:t>
      </w:r>
      <w:r>
        <w:rPr>
          <w:sz w:val="24"/>
        </w:rPr>
        <w:t>“</w:t>
      </w:r>
      <w:r>
        <w:rPr>
          <w:rFonts w:hint="eastAsia"/>
          <w:sz w:val="24"/>
        </w:rPr>
        <w:t>√</w:t>
      </w:r>
      <w:r>
        <w:rPr>
          <w:sz w:val="24"/>
        </w:rPr>
        <w:t>”</w:t>
      </w:r>
      <w:r>
        <w:rPr>
          <w:rFonts w:hint="eastAsia"/>
          <w:sz w:val="24"/>
        </w:rPr>
        <w:t>，错的打</w:t>
      </w:r>
      <w:r>
        <w:rPr>
          <w:sz w:val="24"/>
        </w:rPr>
        <w:t>“</w:t>
      </w:r>
      <w:r>
        <w:rPr>
          <w:rFonts w:hint="eastAsia"/>
          <w:sz w:val="24"/>
        </w:rPr>
        <w:t>×</w:t>
      </w:r>
      <w:r>
        <w:rPr>
          <w:sz w:val="24"/>
        </w:rPr>
        <w:t>”</w:t>
      </w:r>
      <w:r>
        <w:rPr>
          <w:rFonts w:hint="eastAsia"/>
          <w:sz w:val="24"/>
        </w:rPr>
        <w:t>）（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、小数都比整数小。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、小数部分最大的计数单位是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三角形的面积是平行四边形面积的一半。（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4</w:t>
      </w:r>
      <w:r>
        <w:rPr>
          <w:rFonts w:hint="eastAsia"/>
          <w:sz w:val="24"/>
        </w:rPr>
        <w:t>小于零的数就是负数。（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19.925</w:t>
      </w:r>
      <w:r>
        <w:rPr>
          <w:rFonts w:hint="eastAsia"/>
          <w:sz w:val="24"/>
        </w:rPr>
        <w:t>保留一位小数是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三、选择题（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1.2=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  <w:r>
        <w:rPr>
          <w:rFonts w:hint="eastAsia"/>
          <w:sz w:val="24"/>
        </w:rPr>
        <w:t xml:space="preserve">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        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2.4         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3.6</w:t>
      </w:r>
    </w:p>
    <w:p w:rsidR="00410824" w:rsidRDefault="00410824" w:rsidP="00410824">
      <w:pPr>
        <w:numPr>
          <w:ilvl w:val="0"/>
          <w:numId w:val="1"/>
        </w:num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大于</w:t>
      </w:r>
      <w:r>
        <w:rPr>
          <w:rFonts w:hint="eastAsia"/>
          <w:sz w:val="24"/>
        </w:rPr>
        <w:t>0.6</w:t>
      </w:r>
      <w:r>
        <w:rPr>
          <w:rFonts w:hint="eastAsia"/>
          <w:sz w:val="24"/>
        </w:rPr>
        <w:t>，而小于</w:t>
      </w:r>
      <w:r>
        <w:rPr>
          <w:rFonts w:hint="eastAsia"/>
          <w:sz w:val="24"/>
        </w:rPr>
        <w:t>0.7</w:t>
      </w:r>
      <w:r>
        <w:rPr>
          <w:rFonts w:hint="eastAsia"/>
          <w:sz w:val="24"/>
        </w:rPr>
        <w:t>的两位小数有（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）。</w:t>
      </w:r>
    </w:p>
    <w:p w:rsidR="00410824" w:rsidRDefault="00410824" w:rsidP="00410824">
      <w:pPr>
        <w:spacing w:line="160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、无数个</w:t>
      </w:r>
      <w:r>
        <w:rPr>
          <w:rFonts w:hint="eastAsia"/>
          <w:sz w:val="24"/>
        </w:rPr>
        <w:t xml:space="preserve">        B</w:t>
      </w:r>
      <w:r>
        <w:rPr>
          <w:rFonts w:hint="eastAsia"/>
          <w:sz w:val="24"/>
        </w:rPr>
        <w:t>、两个</w:t>
      </w:r>
      <w:r>
        <w:rPr>
          <w:rFonts w:hint="eastAsia"/>
          <w:sz w:val="24"/>
        </w:rPr>
        <w:t xml:space="preserve">         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个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3.56.75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12.8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3.25=12.8</w:t>
      </w:r>
      <w:r>
        <w:rPr>
          <w:rFonts w:hint="eastAsia"/>
          <w:sz w:val="24"/>
        </w:rPr>
        <w:t>＋（</w:t>
      </w:r>
      <w:r>
        <w:rPr>
          <w:rFonts w:hint="eastAsia"/>
          <w:sz w:val="24"/>
        </w:rPr>
        <w:t>56.75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3.25</w:t>
      </w:r>
      <w:r>
        <w:rPr>
          <w:rFonts w:hint="eastAsia"/>
          <w:sz w:val="24"/>
        </w:rPr>
        <w:t>）运用了加法的（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交换律</w:t>
      </w:r>
      <w:r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>结合律</w:t>
      </w:r>
      <w:r>
        <w:rPr>
          <w:rFonts w:hint="eastAsia"/>
          <w:sz w:val="24"/>
        </w:rPr>
        <w:t xml:space="preserve"> C</w:t>
      </w:r>
      <w:r>
        <w:rPr>
          <w:rFonts w:hint="eastAsia"/>
          <w:sz w:val="24"/>
        </w:rPr>
        <w:t>交换律和结合律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、两个同底等高的三角形，它们的（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）一定相等。</w:t>
      </w:r>
    </w:p>
    <w:p w:rsidR="00410824" w:rsidRDefault="00410824" w:rsidP="00410824">
      <w:pPr>
        <w:spacing w:line="160" w:lineRule="atLeas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、形状</w:t>
      </w:r>
      <w:r>
        <w:rPr>
          <w:rFonts w:hint="eastAsia"/>
          <w:sz w:val="24"/>
        </w:rPr>
        <w:t xml:space="preserve">  B</w:t>
      </w:r>
      <w:r>
        <w:rPr>
          <w:rFonts w:hint="eastAsia"/>
          <w:sz w:val="24"/>
        </w:rPr>
        <w:t>、面积</w:t>
      </w:r>
      <w:r>
        <w:rPr>
          <w:rFonts w:hint="eastAsia"/>
          <w:sz w:val="24"/>
        </w:rPr>
        <w:t xml:space="preserve">      C</w:t>
      </w:r>
      <w:r>
        <w:rPr>
          <w:rFonts w:hint="eastAsia"/>
          <w:sz w:val="24"/>
        </w:rPr>
        <w:t>、周长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、两个（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）的三角形，可以拼成一个平行四边形。</w:t>
      </w:r>
    </w:p>
    <w:p w:rsidR="00410824" w:rsidRDefault="00410824" w:rsidP="00410824">
      <w:pPr>
        <w:spacing w:line="160" w:lineRule="atLeas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、面积一样</w:t>
      </w:r>
      <w:r>
        <w:rPr>
          <w:rFonts w:hint="eastAsia"/>
          <w:sz w:val="24"/>
        </w:rPr>
        <w:t xml:space="preserve"> B</w:t>
      </w:r>
      <w:r>
        <w:rPr>
          <w:rFonts w:hint="eastAsia"/>
          <w:sz w:val="24"/>
        </w:rPr>
        <w:t>形状一样</w:t>
      </w:r>
      <w:r>
        <w:rPr>
          <w:rFonts w:hint="eastAsia"/>
          <w:sz w:val="24"/>
        </w:rPr>
        <w:t xml:space="preserve"> C</w:t>
      </w:r>
      <w:r>
        <w:rPr>
          <w:rFonts w:hint="eastAsia"/>
          <w:sz w:val="24"/>
        </w:rPr>
        <w:t>面积和形状都一样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、一个两位小数四舍五入后是</w:t>
      </w:r>
      <w:r>
        <w:rPr>
          <w:rFonts w:hint="eastAsia"/>
          <w:sz w:val="24"/>
        </w:rPr>
        <w:t>6.3</w:t>
      </w:r>
      <w:r>
        <w:rPr>
          <w:rFonts w:hint="eastAsia"/>
          <w:sz w:val="24"/>
        </w:rPr>
        <w:t>，那么这个两位小数最大是（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6.39    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6.34   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6.29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、十分位、百分位</w:t>
      </w:r>
      <w:r>
        <w:rPr>
          <w:rFonts w:hint="eastAsia"/>
          <w:sz w:val="24"/>
        </w:rPr>
        <w:t>... ...</w:t>
      </w:r>
      <w:r>
        <w:rPr>
          <w:rFonts w:hint="eastAsia"/>
          <w:sz w:val="24"/>
        </w:rPr>
        <w:t>都是（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、计数单位</w:t>
      </w:r>
      <w:r>
        <w:rPr>
          <w:rFonts w:hint="eastAsia"/>
          <w:sz w:val="24"/>
        </w:rPr>
        <w:t xml:space="preserve">       B</w:t>
      </w:r>
      <w:r>
        <w:rPr>
          <w:rFonts w:hint="eastAsia"/>
          <w:sz w:val="24"/>
        </w:rPr>
        <w:t>、数位</w:t>
      </w:r>
      <w:r>
        <w:rPr>
          <w:rFonts w:hint="eastAsia"/>
          <w:sz w:val="24"/>
        </w:rPr>
        <w:t xml:space="preserve">        C</w:t>
      </w:r>
      <w:r>
        <w:rPr>
          <w:rFonts w:hint="eastAsia"/>
          <w:sz w:val="24"/>
        </w:rPr>
        <w:t>、位数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四、在○里填上</w:t>
      </w:r>
      <w:r>
        <w:rPr>
          <w:sz w:val="24"/>
        </w:rPr>
        <w:t>“</w:t>
      </w:r>
      <w:r>
        <w:rPr>
          <w:rFonts w:hint="eastAsia"/>
          <w:sz w:val="24"/>
        </w:rPr>
        <w:t>&gt;</w:t>
      </w:r>
      <w:r>
        <w:rPr>
          <w:sz w:val="24"/>
        </w:rPr>
        <w:t>”</w:t>
      </w:r>
      <w:r>
        <w:rPr>
          <w:rFonts w:hint="eastAsia"/>
          <w:sz w:val="24"/>
        </w:rPr>
        <w:t>、</w:t>
      </w:r>
      <w:r>
        <w:rPr>
          <w:sz w:val="24"/>
        </w:rPr>
        <w:t>“</w:t>
      </w:r>
      <w:r>
        <w:rPr>
          <w:rFonts w:hint="eastAsia"/>
          <w:sz w:val="24"/>
        </w:rPr>
        <w:t>&lt;</w:t>
      </w:r>
      <w:r>
        <w:rPr>
          <w:sz w:val="24"/>
        </w:rPr>
        <w:t>”</w:t>
      </w:r>
      <w:r>
        <w:rPr>
          <w:rFonts w:hint="eastAsia"/>
          <w:sz w:val="24"/>
        </w:rPr>
        <w:t>或</w:t>
      </w:r>
      <w:r>
        <w:rPr>
          <w:sz w:val="24"/>
        </w:rPr>
        <w:t>“</w:t>
      </w:r>
      <w:r>
        <w:rPr>
          <w:rFonts w:hint="eastAsia"/>
          <w:sz w:val="24"/>
        </w:rPr>
        <w:t>=</w:t>
      </w:r>
      <w:r>
        <w:rPr>
          <w:sz w:val="24"/>
        </w:rPr>
        <w:t>”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1.80</w:t>
      </w:r>
      <w:r>
        <w:rPr>
          <w:rFonts w:hint="eastAsia"/>
          <w:sz w:val="24"/>
        </w:rPr>
        <w:t>○</w:t>
      </w:r>
      <w:r>
        <w:rPr>
          <w:rFonts w:hint="eastAsia"/>
          <w:sz w:val="24"/>
        </w:rPr>
        <w:t>1.81        0.050</w:t>
      </w:r>
      <w:r>
        <w:rPr>
          <w:rFonts w:hint="eastAsia"/>
          <w:sz w:val="24"/>
        </w:rPr>
        <w:t>○</w:t>
      </w:r>
      <w:r>
        <w:rPr>
          <w:rFonts w:hint="eastAsia"/>
          <w:sz w:val="24"/>
        </w:rPr>
        <w:t>0.500            3.40</w:t>
      </w:r>
      <w:r>
        <w:rPr>
          <w:rFonts w:hint="eastAsia"/>
          <w:sz w:val="24"/>
        </w:rPr>
        <w:t>○</w:t>
      </w:r>
      <w:r>
        <w:rPr>
          <w:rFonts w:hint="eastAsia"/>
          <w:sz w:val="24"/>
        </w:rPr>
        <w:t>3.400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9.8</w:t>
      </w:r>
      <w:r>
        <w:rPr>
          <w:rFonts w:hint="eastAsia"/>
          <w:sz w:val="24"/>
        </w:rPr>
        <w:t>○</w:t>
      </w:r>
      <w:r>
        <w:rPr>
          <w:rFonts w:hint="eastAsia"/>
          <w:sz w:val="24"/>
        </w:rPr>
        <w:t>9.19         20.87</w:t>
      </w:r>
      <w:r>
        <w:rPr>
          <w:rFonts w:hint="eastAsia"/>
          <w:sz w:val="24"/>
        </w:rPr>
        <w:t>○</w:t>
      </w:r>
      <w:r>
        <w:rPr>
          <w:rFonts w:hint="eastAsia"/>
          <w:sz w:val="24"/>
        </w:rPr>
        <w:t>20.789           1.05</w:t>
      </w:r>
      <w:r>
        <w:rPr>
          <w:rFonts w:hint="eastAsia"/>
          <w:sz w:val="24"/>
        </w:rPr>
        <w:t>○</w:t>
      </w:r>
      <w:r>
        <w:rPr>
          <w:rFonts w:hint="eastAsia"/>
          <w:sz w:val="24"/>
        </w:rPr>
        <w:t>1.50</w:t>
      </w:r>
    </w:p>
    <w:p w:rsidR="00410824" w:rsidRDefault="00410824" w:rsidP="00410824">
      <w:pPr>
        <w:numPr>
          <w:ilvl w:val="0"/>
          <w:numId w:val="2"/>
        </w:num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计算。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、口算。（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0.7=        7.8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2=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5.74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0.26=      0.06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0.5=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4.6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5.4=        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7.52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2.52=      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0.25=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0.9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0.09=       2.8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28=         0.6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0.7=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、计算下列各题，并验算。（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9.6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17.4=        </w:t>
      </w:r>
      <w:r>
        <w:rPr>
          <w:rFonts w:hint="eastAsia"/>
          <w:sz w:val="24"/>
        </w:rPr>
        <w:t xml:space="preserve">  1.67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0.73=             7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1.854=              12.78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6.38=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、脱式计算。（能简算的要简算）（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sz w:val="24"/>
        </w:rPr>
      </w:pPr>
      <w:r>
        <w:rPr>
          <w:rFonts w:hint="eastAsia"/>
          <w:sz w:val="24"/>
        </w:rPr>
        <w:t>12.56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6.64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3.36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45.5</w:t>
      </w:r>
      <w:r>
        <w:rPr>
          <w:rFonts w:hint="eastAsia"/>
          <w:sz w:val="24"/>
        </w:rPr>
        <w:t>－（</w:t>
      </w:r>
      <w:r>
        <w:rPr>
          <w:rFonts w:hint="eastAsia"/>
          <w:sz w:val="24"/>
        </w:rPr>
        <w:t>0.98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5.5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13.6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7.94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6.4</w:t>
      </w:r>
    </w:p>
    <w:p w:rsidR="00410824" w:rsidRDefault="00410824" w:rsidP="00410824">
      <w:pPr>
        <w:spacing w:line="160" w:lineRule="atLeast"/>
        <w:rPr>
          <w:sz w:val="24"/>
        </w:rPr>
      </w:pPr>
    </w:p>
    <w:p w:rsidR="00410824" w:rsidRDefault="00410824" w:rsidP="00410824">
      <w:pPr>
        <w:spacing w:line="160" w:lineRule="atLeast"/>
        <w:rPr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0.009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0.191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15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3.7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4.64      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七、解决问题。（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、一块三角形的菜地，它的底是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米，高是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米。如果每平方米蔬菜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千克，这块地可以收蔬菜多少千克？（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、施工队要挖一条水渠，已经挖了</w:t>
      </w:r>
      <w:r>
        <w:rPr>
          <w:rFonts w:hint="eastAsia"/>
          <w:sz w:val="24"/>
        </w:rPr>
        <w:t>35.4</w:t>
      </w:r>
      <w:r>
        <w:rPr>
          <w:rFonts w:hint="eastAsia"/>
          <w:sz w:val="24"/>
        </w:rPr>
        <w:t>米，没挖的比已挖的多</w:t>
      </w:r>
      <w:r>
        <w:rPr>
          <w:rFonts w:hint="eastAsia"/>
          <w:sz w:val="24"/>
        </w:rPr>
        <w:t>6.6</w:t>
      </w:r>
      <w:r>
        <w:rPr>
          <w:rFonts w:hint="eastAsia"/>
          <w:sz w:val="24"/>
        </w:rPr>
        <w:t>米，这条水渠全长多少米？（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、保温杯</w:t>
      </w:r>
      <w:r>
        <w:rPr>
          <w:rFonts w:hint="eastAsia"/>
          <w:sz w:val="24"/>
        </w:rPr>
        <w:t>9.80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洗发露</w:t>
      </w:r>
      <w:r>
        <w:rPr>
          <w:rFonts w:hint="eastAsia"/>
          <w:sz w:val="24"/>
        </w:rPr>
        <w:t>19.90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水壶</w:t>
      </w:r>
      <w:r>
        <w:rPr>
          <w:rFonts w:hint="eastAsia"/>
          <w:sz w:val="24"/>
        </w:rPr>
        <w:t>16.00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炒锅</w:t>
      </w:r>
      <w:r>
        <w:rPr>
          <w:rFonts w:hint="eastAsia"/>
          <w:sz w:val="24"/>
        </w:rPr>
        <w:t>22.50</w:t>
      </w:r>
      <w:r>
        <w:rPr>
          <w:rFonts w:hint="eastAsia"/>
          <w:sz w:val="24"/>
        </w:rPr>
        <w:t>元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）买一个保温杯和一瓶洗发露共需多少钱？（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）一个水壶比一口炒锅便宜多少元？（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）要买这四种商品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元钱够吗？（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、王强把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枚棋子按照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白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白的规律排成一排，一共有多少枚黑棋子？多少枚白棋子？（先画图后计算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410824" w:rsidRDefault="00410824" w:rsidP="00410824">
      <w:pPr>
        <w:spacing w:line="160" w:lineRule="atLeast"/>
        <w:rPr>
          <w:rFonts w:hint="eastAsia"/>
          <w:sz w:val="24"/>
        </w:rPr>
      </w:pPr>
    </w:p>
    <w:p w:rsidR="00B5074B" w:rsidRPr="00B06925" w:rsidRDefault="00B5074B" w:rsidP="00B06925">
      <w:pPr>
        <w:rPr>
          <w:rFonts w:hint="eastAsia"/>
        </w:rPr>
      </w:pPr>
    </w:p>
    <w:sectPr w:rsidR="00B5074B" w:rsidRPr="00B06925" w:rsidSect="00C303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4A" w:rsidRDefault="00DA404A" w:rsidP="00DA2E64">
      <w:r>
        <w:separator/>
      </w:r>
    </w:p>
  </w:endnote>
  <w:endnote w:type="continuationSeparator" w:id="0">
    <w:p w:rsidR="00DA404A" w:rsidRDefault="00DA404A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24" w:rsidRPr="00410824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4A" w:rsidRDefault="00DA404A" w:rsidP="00DA2E64">
      <w:r>
        <w:separator/>
      </w:r>
    </w:p>
  </w:footnote>
  <w:footnote w:type="continuationSeparator" w:id="0">
    <w:p w:rsidR="00DA404A" w:rsidRDefault="00DA404A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DA40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DA40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0DBF0"/>
    <w:multiLevelType w:val="singleLevel"/>
    <w:tmpl w:val="9160DBF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C002BE"/>
    <w:multiLevelType w:val="singleLevel"/>
    <w:tmpl w:val="CFC002B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4"/>
    <w:rsid w:val="0003325C"/>
    <w:rsid w:val="000701E4"/>
    <w:rsid w:val="00097BAD"/>
    <w:rsid w:val="000A2846"/>
    <w:rsid w:val="000B1448"/>
    <w:rsid w:val="00133B94"/>
    <w:rsid w:val="001360D2"/>
    <w:rsid w:val="001601E6"/>
    <w:rsid w:val="00184F51"/>
    <w:rsid w:val="001A74BD"/>
    <w:rsid w:val="0022714F"/>
    <w:rsid w:val="002B0B91"/>
    <w:rsid w:val="002D25D6"/>
    <w:rsid w:val="00351998"/>
    <w:rsid w:val="00387841"/>
    <w:rsid w:val="00410824"/>
    <w:rsid w:val="00411C47"/>
    <w:rsid w:val="00446D89"/>
    <w:rsid w:val="0048259B"/>
    <w:rsid w:val="004D63B5"/>
    <w:rsid w:val="004E1999"/>
    <w:rsid w:val="0051303C"/>
    <w:rsid w:val="0056636E"/>
    <w:rsid w:val="005B4247"/>
    <w:rsid w:val="005E77D1"/>
    <w:rsid w:val="00630AC2"/>
    <w:rsid w:val="007712D8"/>
    <w:rsid w:val="00790640"/>
    <w:rsid w:val="007A7C64"/>
    <w:rsid w:val="007C623E"/>
    <w:rsid w:val="007D5A8F"/>
    <w:rsid w:val="00821202"/>
    <w:rsid w:val="0086634A"/>
    <w:rsid w:val="008A150C"/>
    <w:rsid w:val="00923DE7"/>
    <w:rsid w:val="009544BA"/>
    <w:rsid w:val="009C45A1"/>
    <w:rsid w:val="009F7323"/>
    <w:rsid w:val="00A04213"/>
    <w:rsid w:val="00AC73FF"/>
    <w:rsid w:val="00AF0331"/>
    <w:rsid w:val="00B06925"/>
    <w:rsid w:val="00B34156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A2E64"/>
    <w:rsid w:val="00DA404A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C86CAF7-8E6D-43DA-8486-DB0E3531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2017-03-18T02:13:00Z</cp:lastPrinted>
  <dcterms:created xsi:type="dcterms:W3CDTF">2019-10-27T04:00:00Z</dcterms:created>
  <dcterms:modified xsi:type="dcterms:W3CDTF">2019-10-27T04:02:00Z</dcterms:modified>
</cp:coreProperties>
</file>